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046" w14:textId="5F2CD5D6" w:rsidR="009E1316" w:rsidRPr="009C4D8E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9C4D8E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HRA Committee Meeting</w:t>
      </w:r>
    </w:p>
    <w:p w14:paraId="1357B249" w14:textId="12BDD038" w:rsidR="009E1316" w:rsidRPr="009C4D8E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Held on 14 January 2019</w:t>
      </w:r>
    </w:p>
    <w:p w14:paraId="265F60BB" w14:textId="3E2DA392" w:rsidR="009E1316" w:rsidRPr="009C4D8E" w:rsidRDefault="009E1316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p w14:paraId="77EA72B6" w14:textId="5538BF39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DA85ECE" w14:textId="1E4B22AF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0D4FCA" w:rsidRPr="00A32542" w14:paraId="178E58E6" w14:textId="77777777" w:rsidTr="00A32542">
        <w:tc>
          <w:tcPr>
            <w:tcW w:w="1696" w:type="dxa"/>
          </w:tcPr>
          <w:p w14:paraId="643C94AD" w14:textId="1A760717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7.30pm</w:t>
            </w:r>
          </w:p>
        </w:tc>
        <w:tc>
          <w:tcPr>
            <w:tcW w:w="7314" w:type="dxa"/>
          </w:tcPr>
          <w:p w14:paraId="0320ACB5" w14:textId="4B4DA418" w:rsidR="000D4FCA" w:rsidRPr="00A32542" w:rsidRDefault="000D4FCA" w:rsidP="000D4FCA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Welcome, declaration of interests</w:t>
            </w:r>
          </w:p>
        </w:tc>
      </w:tr>
      <w:tr w:rsidR="000D4FCA" w:rsidRPr="00A32542" w14:paraId="3862C235" w14:textId="77777777" w:rsidTr="00A32542">
        <w:tc>
          <w:tcPr>
            <w:tcW w:w="1696" w:type="dxa"/>
          </w:tcPr>
          <w:p w14:paraId="4AF52B6D" w14:textId="284D1F49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7.35pm</w:t>
            </w:r>
          </w:p>
        </w:tc>
        <w:tc>
          <w:tcPr>
            <w:tcW w:w="7314" w:type="dxa"/>
          </w:tcPr>
          <w:p w14:paraId="3A8FC419" w14:textId="35901550" w:rsidR="000D4FCA" w:rsidRPr="00A32542" w:rsidRDefault="00DE1181" w:rsidP="00A32542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Apologies.  </w:t>
            </w:r>
            <w:r w:rsidR="000D4FCA"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Minutes and Amendments of the previous meeting held on 10 December 2018</w:t>
            </w:r>
          </w:p>
        </w:tc>
      </w:tr>
      <w:tr w:rsidR="000D4FCA" w:rsidRPr="00A32542" w14:paraId="3F16CF37" w14:textId="77777777" w:rsidTr="00A32542">
        <w:tc>
          <w:tcPr>
            <w:tcW w:w="1696" w:type="dxa"/>
          </w:tcPr>
          <w:p w14:paraId="3FC13DE6" w14:textId="50BE006A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7.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40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737087CE" w14:textId="5957BDA3" w:rsidR="000D4FCA" w:rsidRPr="00A32542" w:rsidRDefault="000D4FCA" w:rsidP="000D4FCA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Matters Arising</w:t>
            </w:r>
          </w:p>
        </w:tc>
      </w:tr>
      <w:tr w:rsidR="000D4FCA" w:rsidRPr="00A32542" w14:paraId="2843DF19" w14:textId="77777777" w:rsidTr="00A32542">
        <w:tc>
          <w:tcPr>
            <w:tcW w:w="1696" w:type="dxa"/>
          </w:tcPr>
          <w:p w14:paraId="691841AD" w14:textId="6366F697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7.4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="0009678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3CB20B1D" w14:textId="77777777" w:rsidR="00A32542" w:rsidRPr="00A32542" w:rsidRDefault="000D4FCA" w:rsidP="00A32542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Presentation and demonstration by Dr Philip Turner </w:t>
            </w:r>
          </w:p>
          <w:p w14:paraId="629C7BBD" w14:textId="45A5709B" w:rsidR="000D4FCA" w:rsidRPr="00A32542" w:rsidRDefault="00A32542" w:rsidP="00A32542">
            <w:pPr>
              <w:spacing w:before="120" w:after="120"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</w:t>
            </w:r>
            <w:r w:rsidR="000D4FCA"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– the care</w:t>
            </w:r>
            <w:r w:rsidR="000D4FCA" w:rsidRPr="00A32542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team</w:t>
            </w:r>
            <w:r w:rsidR="000D4FCA"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app</w:t>
            </w:r>
          </w:p>
        </w:tc>
      </w:tr>
      <w:tr w:rsidR="000D4FCA" w:rsidRPr="000D4FCA" w14:paraId="2BCB8ED6" w14:textId="77777777" w:rsidTr="00A32542">
        <w:tc>
          <w:tcPr>
            <w:tcW w:w="1696" w:type="dxa"/>
          </w:tcPr>
          <w:p w14:paraId="4ED288F7" w14:textId="07A947DC" w:rsidR="000D4FCA" w:rsidRPr="00A32542" w:rsidRDefault="009C4D8E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8.00</w:t>
            </w:r>
            <w:r w:rsidR="000D4FCA"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7DDD3F1F" w14:textId="5334B027" w:rsidR="000D4FCA" w:rsidRPr="000D4FCA" w:rsidRDefault="000D4FCA" w:rsidP="000D4FCA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University Liaison:</w:t>
            </w:r>
            <w:r w:rsidRPr="000D4FCA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Pr="00A325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Barclays Bank</w:t>
            </w:r>
          </w:p>
        </w:tc>
      </w:tr>
      <w:tr w:rsidR="000D4FCA" w:rsidRPr="000D4FCA" w14:paraId="5A2F7F29" w14:textId="77777777" w:rsidTr="00A32542">
        <w:tc>
          <w:tcPr>
            <w:tcW w:w="1696" w:type="dxa"/>
          </w:tcPr>
          <w:p w14:paraId="231200B2" w14:textId="3A4EC2DF" w:rsidR="000D4FCA" w:rsidRPr="00A32542" w:rsidRDefault="000D4FCA" w:rsidP="00A32542">
            <w:pPr>
              <w:spacing w:before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8.1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  <w:p w14:paraId="3B3363E9" w14:textId="58898B33" w:rsidR="000D4FCA" w:rsidRPr="00A32542" w:rsidRDefault="000D4FCA" w:rsidP="00A32542">
            <w:pPr>
              <w:spacing w:before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7314" w:type="dxa"/>
          </w:tcPr>
          <w:p w14:paraId="73201CF2" w14:textId="77777777" w:rsidR="000D4FCA" w:rsidRPr="00A32542" w:rsidRDefault="000D4FCA" w:rsidP="00A32542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Reports</w:t>
            </w:r>
          </w:p>
          <w:p w14:paraId="3D8CB604" w14:textId="320369F9" w:rsidR="00A32542" w:rsidRPr="00A32542" w:rsidRDefault="00A32542" w:rsidP="00A32542">
            <w:pPr>
              <w:pStyle w:val="ListParagraph"/>
              <w:numPr>
                <w:ilvl w:val="1"/>
                <w:numId w:val="5"/>
              </w:numPr>
              <w:spacing w:before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Finance</w:t>
            </w:r>
          </w:p>
        </w:tc>
      </w:tr>
      <w:tr w:rsidR="00A32542" w:rsidRPr="000D4FCA" w14:paraId="7DAEB4BC" w14:textId="77777777" w:rsidTr="00A32542">
        <w:tc>
          <w:tcPr>
            <w:tcW w:w="1696" w:type="dxa"/>
          </w:tcPr>
          <w:p w14:paraId="25CE8C9D" w14:textId="6D93847E" w:rsidR="00A32542" w:rsidRPr="00A32542" w:rsidRDefault="00A32542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7FF53993" w14:textId="3AABBF15" w:rsidR="00A32542" w:rsidRPr="00A32542" w:rsidRDefault="00A32542" w:rsidP="00A32542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Membership</w:t>
            </w:r>
          </w:p>
        </w:tc>
      </w:tr>
      <w:tr w:rsidR="00A32542" w:rsidRPr="000D4FCA" w14:paraId="7598F243" w14:textId="77777777" w:rsidTr="00A32542">
        <w:tc>
          <w:tcPr>
            <w:tcW w:w="1696" w:type="dxa"/>
          </w:tcPr>
          <w:p w14:paraId="07F3D0FE" w14:textId="1E094E6E" w:rsidR="00A32542" w:rsidRPr="00A32542" w:rsidRDefault="00A32542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8.2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2FA55ACB" w14:textId="4A413640" w:rsidR="00A32542" w:rsidRPr="00A32542" w:rsidRDefault="00A32542" w:rsidP="00A32542">
            <w:pPr>
              <w:pStyle w:val="ListParagraph"/>
              <w:numPr>
                <w:ilvl w:val="1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Planning issues</w:t>
            </w:r>
          </w:p>
        </w:tc>
      </w:tr>
      <w:tr w:rsidR="000D4FCA" w:rsidRPr="000D4FCA" w14:paraId="694AD911" w14:textId="77777777" w:rsidTr="00A32542">
        <w:tc>
          <w:tcPr>
            <w:tcW w:w="1696" w:type="dxa"/>
          </w:tcPr>
          <w:p w14:paraId="6B2E1B36" w14:textId="7175F5C2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8.4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62D6E638" w14:textId="46DC612C" w:rsidR="000D4FCA" w:rsidRPr="00A32542" w:rsidRDefault="000D4FCA" w:rsidP="000D4FCA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Website / Newsletter: </w:t>
            </w:r>
            <w:r w:rsidRPr="00A325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report on Newsletter sub cttee meeting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0D4FCA" w:rsidRPr="000D4FCA" w14:paraId="0A2AD379" w14:textId="77777777" w:rsidTr="00A32542">
        <w:tc>
          <w:tcPr>
            <w:tcW w:w="1696" w:type="dxa"/>
          </w:tcPr>
          <w:p w14:paraId="77766280" w14:textId="2EE1A8A7" w:rsidR="000D4FCA" w:rsidRPr="00A32542" w:rsidRDefault="000D4FCA" w:rsidP="000D4FCA">
            <w:p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8.5</w:t>
            </w:r>
            <w:r w:rsidR="009C4D8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pm</w:t>
            </w:r>
          </w:p>
        </w:tc>
        <w:tc>
          <w:tcPr>
            <w:tcW w:w="7314" w:type="dxa"/>
          </w:tcPr>
          <w:p w14:paraId="13ADB5F9" w14:textId="32B94B93" w:rsidR="000D4FCA" w:rsidRPr="00A32542" w:rsidRDefault="000D4FCA" w:rsidP="000D4FCA">
            <w:pPr>
              <w:pStyle w:val="ListParagraph"/>
              <w:numPr>
                <w:ilvl w:val="0"/>
                <w:numId w:val="5"/>
              </w:numPr>
              <w:spacing w:before="120" w:after="120" w:line="48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3254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A.O.B.</w:t>
            </w:r>
          </w:p>
        </w:tc>
      </w:tr>
    </w:tbl>
    <w:p w14:paraId="437E57FC" w14:textId="77777777" w:rsidR="000D4FCA" w:rsidRPr="00A32542" w:rsidRDefault="000D4FCA" w:rsidP="009E1316">
      <w:pPr>
        <w:rPr>
          <w:rFonts w:asciiTheme="minorHAnsi" w:hAnsiTheme="minorHAnsi" w:cstheme="minorHAnsi"/>
          <w:sz w:val="24"/>
          <w:szCs w:val="24"/>
        </w:rPr>
      </w:pPr>
    </w:p>
    <w:p w14:paraId="11D3B257" w14:textId="17E2B632" w:rsidR="00A32542" w:rsidRPr="00A32542" w:rsidRDefault="00A32542" w:rsidP="00A32542">
      <w:pPr>
        <w:spacing w:before="120" w:after="120"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A32542">
        <w:rPr>
          <w:rFonts w:asciiTheme="minorHAnsi" w:hAnsiTheme="minorHAnsi" w:cstheme="minorHAnsi"/>
          <w:sz w:val="28"/>
          <w:szCs w:val="28"/>
          <w:lang w:val="en-US"/>
        </w:rPr>
        <w:t>Date of next meeting – Monday 11 February 2</w:t>
      </w:r>
      <w:r w:rsidR="009C4D8E">
        <w:rPr>
          <w:rFonts w:asciiTheme="minorHAnsi" w:hAnsiTheme="minorHAnsi" w:cstheme="minorHAnsi"/>
          <w:sz w:val="28"/>
          <w:szCs w:val="28"/>
          <w:lang w:val="en-US"/>
        </w:rPr>
        <w:t>0</w:t>
      </w:r>
      <w:r w:rsidRPr="00A32542">
        <w:rPr>
          <w:rFonts w:asciiTheme="minorHAnsi" w:hAnsiTheme="minorHAnsi" w:cstheme="minorHAnsi"/>
          <w:sz w:val="28"/>
          <w:szCs w:val="28"/>
          <w:lang w:val="en-US"/>
        </w:rPr>
        <w:t>19</w:t>
      </w:r>
    </w:p>
    <w:p w14:paraId="69CFC445" w14:textId="18F86B7F" w:rsidR="007C6702" w:rsidRDefault="009227DE" w:rsidP="000D4FCA">
      <w:pPr>
        <w:ind w:left="360"/>
      </w:pPr>
    </w:p>
    <w:sectPr w:rsidR="007C6702" w:rsidSect="000D4FCA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7A85"/>
    <w:multiLevelType w:val="hybridMultilevel"/>
    <w:tmpl w:val="B90A2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628ED"/>
    <w:rsid w:val="0009678B"/>
    <w:rsid w:val="000B4BAE"/>
    <w:rsid w:val="000D4FCA"/>
    <w:rsid w:val="00582C53"/>
    <w:rsid w:val="00587C42"/>
    <w:rsid w:val="009227DE"/>
    <w:rsid w:val="009C4D8E"/>
    <w:rsid w:val="009E1316"/>
    <w:rsid w:val="00A02F64"/>
    <w:rsid w:val="00A32542"/>
    <w:rsid w:val="00A50727"/>
    <w:rsid w:val="00A650BF"/>
    <w:rsid w:val="00DE1181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Pip</dc:creator>
  <cp:keywords/>
  <dc:description/>
  <cp:lastModifiedBy>Tim Claridge</cp:lastModifiedBy>
  <cp:revision>2</cp:revision>
  <cp:lastPrinted>2019-01-08T10:43:00Z</cp:lastPrinted>
  <dcterms:created xsi:type="dcterms:W3CDTF">2019-01-12T08:14:00Z</dcterms:created>
  <dcterms:modified xsi:type="dcterms:W3CDTF">2019-01-12T08:14:00Z</dcterms:modified>
</cp:coreProperties>
</file>